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Факультет Филологии и Мировых языков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"______"________ 2020г.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70430C">
        <w:rPr>
          <w:rFonts w:ascii="Times New Roman" w:hAnsi="Times New Roman" w:cs="Times New Roman"/>
          <w:sz w:val="28"/>
          <w:szCs w:val="28"/>
        </w:rPr>
        <w:t>а(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77777777" w:rsidR="00724139" w:rsidRPr="0070430C" w:rsidRDefault="00724139" w:rsidP="00C53778">
      <w:pPr>
        <w:tabs>
          <w:tab w:val="left" w:pos="2985"/>
        </w:tabs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Специальности: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58BD1A0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 xml:space="preserve">7M01101 Педагогика и психология </w:t>
      </w:r>
    </w:p>
    <w:p w14:paraId="0686A1AD" w14:textId="59F98DBA" w:rsidR="002E7FF8" w:rsidRPr="008E12D1" w:rsidRDefault="002E7FF8" w:rsidP="00FB5A3F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 xml:space="preserve">7M01802 Социальная педагогика и самопознание </w:t>
      </w:r>
    </w:p>
    <w:p w14:paraId="01DB4118" w14:textId="368688CF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>7M031</w:t>
      </w:r>
      <w:r w:rsidR="000964E8">
        <w:rPr>
          <w:sz w:val="28"/>
          <w:szCs w:val="28"/>
        </w:rPr>
        <w:t>18</w:t>
      </w:r>
      <w:r w:rsidR="00814CB1">
        <w:rPr>
          <w:sz w:val="28"/>
          <w:szCs w:val="28"/>
        </w:rPr>
        <w:t xml:space="preserve"> </w:t>
      </w:r>
      <w:r w:rsidR="000964E8">
        <w:rPr>
          <w:sz w:val="28"/>
          <w:szCs w:val="28"/>
        </w:rPr>
        <w:t>Личность и организационная пс</w:t>
      </w:r>
      <w:r w:rsidRPr="002E7FF8">
        <w:rPr>
          <w:sz w:val="28"/>
          <w:szCs w:val="28"/>
        </w:rPr>
        <w:t>ихология</w:t>
      </w:r>
    </w:p>
    <w:p w14:paraId="701FFF0B" w14:textId="77777777" w:rsidR="002E7FF8" w:rsidRDefault="002E7FF8" w:rsidP="002E7FF8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>7M03125 Психология</w:t>
      </w:r>
    </w:p>
    <w:p w14:paraId="623B3AAC" w14:textId="2153F35B" w:rsidR="00814CB1" w:rsidRPr="002E7FF8" w:rsidRDefault="00814CB1" w:rsidP="002E7FF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>7M01801 Самопознание и основы гуманной педагогики</w:t>
      </w: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Курс – 1</w:t>
      </w:r>
    </w:p>
    <w:p w14:paraId="67E49B0B" w14:textId="3AD0A606" w:rsidR="00724139" w:rsidRPr="008E12D1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892141" w:rsidRPr="008E12D1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1D9707C2" w14:textId="716676E9" w:rsidR="00724139" w:rsidRPr="00814CB1" w:rsidRDefault="00724139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Pr="0070430C">
        <w:rPr>
          <w:b/>
          <w:sz w:val="28"/>
          <w:szCs w:val="28"/>
          <w:lang w:val="kk-KZ"/>
        </w:rPr>
        <w:t>20</w:t>
      </w:r>
    </w:p>
    <w:p w14:paraId="72249478" w14:textId="77777777" w:rsidR="000964E8" w:rsidRPr="00814CB1" w:rsidRDefault="000964E8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0060BF20" w14:textId="77777777" w:rsidR="000964E8" w:rsidRPr="00814CB1" w:rsidRDefault="000964E8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461170CC" w14:textId="16B226B8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A00F38" w:rsidRPr="0070430C">
        <w:rPr>
          <w:sz w:val="28"/>
          <w:szCs w:val="28"/>
        </w:rPr>
        <w:t xml:space="preserve">ями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0631DE" w14:textId="77777777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 xml:space="preserve">Рассмотрен и рекомендован на заседании кафедры </w:t>
      </w:r>
    </w:p>
    <w:p w14:paraId="1AB3DE87" w14:textId="42BFE30A" w:rsidR="00724139" w:rsidRPr="0070430C" w:rsidRDefault="00724139" w:rsidP="00C53778">
      <w:pPr>
        <w:jc w:val="both"/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 w:rsidR="000964E8" w:rsidRPr="000964E8">
        <w:rPr>
          <w:sz w:val="28"/>
          <w:szCs w:val="28"/>
        </w:rPr>
        <w:t>27</w:t>
      </w:r>
      <w:r w:rsidRPr="0070430C">
        <w:rPr>
          <w:sz w:val="28"/>
          <w:szCs w:val="28"/>
          <w:lang w:val="kk-KZ"/>
        </w:rPr>
        <w:t xml:space="preserve">_»  </w:t>
      </w:r>
      <w:r w:rsidR="000964E8" w:rsidRPr="00814CB1">
        <w:rPr>
          <w:sz w:val="28"/>
          <w:szCs w:val="28"/>
        </w:rPr>
        <w:t>08</w:t>
      </w:r>
      <w:r w:rsidRPr="0070430C">
        <w:rPr>
          <w:sz w:val="28"/>
          <w:szCs w:val="28"/>
          <w:lang w:val="kk-KZ"/>
        </w:rPr>
        <w:t xml:space="preserve">__ 2020 г.,  </w:t>
      </w:r>
      <w:r w:rsidRPr="0070430C">
        <w:rPr>
          <w:sz w:val="28"/>
          <w:szCs w:val="28"/>
        </w:rPr>
        <w:t xml:space="preserve">протокол № </w:t>
      </w:r>
    </w:p>
    <w:p w14:paraId="016CA276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FA12BEF" w14:textId="6A476948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 w:rsidRPr="0070430C">
        <w:rPr>
          <w:sz w:val="28"/>
          <w:szCs w:val="28"/>
        </w:rPr>
        <w:t>Адилбаева</w:t>
      </w:r>
      <w:proofErr w:type="spellEnd"/>
      <w:r w:rsidRPr="0070430C">
        <w:rPr>
          <w:sz w:val="28"/>
          <w:szCs w:val="28"/>
        </w:rPr>
        <w:t xml:space="preserve"> У.Б. </w:t>
      </w:r>
    </w:p>
    <w:p w14:paraId="251F49F7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C655B60" w14:textId="77777777" w:rsidR="00724139" w:rsidRPr="0070430C" w:rsidRDefault="00724139" w:rsidP="00C53778">
      <w:pPr>
        <w:ind w:firstLine="720"/>
        <w:jc w:val="center"/>
        <w:rPr>
          <w:sz w:val="28"/>
          <w:szCs w:val="28"/>
        </w:rPr>
      </w:pPr>
    </w:p>
    <w:p w14:paraId="176F5921" w14:textId="77777777" w:rsidR="00724139" w:rsidRPr="0070430C" w:rsidRDefault="00724139" w:rsidP="00C53778">
      <w:pPr>
        <w:rPr>
          <w:szCs w:val="28"/>
        </w:rPr>
      </w:pPr>
    </w:p>
    <w:p w14:paraId="25BB0601" w14:textId="77777777" w:rsidR="00724139" w:rsidRPr="0070430C" w:rsidRDefault="00724139" w:rsidP="00C53778">
      <w:pPr>
        <w:rPr>
          <w:szCs w:val="28"/>
        </w:rPr>
      </w:pPr>
    </w:p>
    <w:p w14:paraId="12E224FD" w14:textId="77777777" w:rsidR="00724139" w:rsidRPr="0070430C" w:rsidRDefault="00724139" w:rsidP="00C53778">
      <w:pPr>
        <w:rPr>
          <w:szCs w:val="28"/>
        </w:rPr>
      </w:pPr>
    </w:p>
    <w:p w14:paraId="08B1C279" w14:textId="77777777" w:rsidR="00724139" w:rsidRPr="0070430C" w:rsidRDefault="00724139" w:rsidP="00C53778">
      <w:pPr>
        <w:rPr>
          <w:szCs w:val="28"/>
        </w:rPr>
      </w:pPr>
    </w:p>
    <w:p w14:paraId="267E5727" w14:textId="77777777" w:rsidR="00724139" w:rsidRPr="0070430C" w:rsidRDefault="00724139" w:rsidP="00C53778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57E239AD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Рекомендован методическим бюро факультета </w:t>
      </w:r>
    </w:p>
    <w:p w14:paraId="1CCB78C4" w14:textId="20979464" w:rsidR="00724139" w:rsidRPr="0070430C" w:rsidRDefault="00724139" w:rsidP="00C53778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 w:rsidR="000964E8" w:rsidRPr="000964E8">
        <w:rPr>
          <w:sz w:val="28"/>
          <w:szCs w:val="28"/>
        </w:rPr>
        <w:t>28</w:t>
      </w:r>
      <w:r w:rsidRPr="0070430C">
        <w:rPr>
          <w:sz w:val="28"/>
          <w:szCs w:val="28"/>
          <w:lang w:val="kk-KZ"/>
        </w:rPr>
        <w:t>_»  _</w:t>
      </w:r>
      <w:r w:rsidR="000964E8" w:rsidRPr="000964E8">
        <w:rPr>
          <w:sz w:val="28"/>
          <w:szCs w:val="28"/>
        </w:rPr>
        <w:t>0</w:t>
      </w:r>
      <w:r w:rsidR="000964E8" w:rsidRPr="00814CB1">
        <w:rPr>
          <w:sz w:val="28"/>
          <w:szCs w:val="28"/>
        </w:rPr>
        <w:t>8</w:t>
      </w:r>
      <w:r w:rsidRPr="0070430C">
        <w:rPr>
          <w:sz w:val="28"/>
          <w:szCs w:val="28"/>
          <w:lang w:val="kk-KZ"/>
        </w:rPr>
        <w:t xml:space="preserve">_   2020 г., </w:t>
      </w:r>
      <w:r w:rsidRPr="0070430C">
        <w:rPr>
          <w:sz w:val="28"/>
          <w:szCs w:val="28"/>
        </w:rPr>
        <w:t xml:space="preserve">протокол  № </w:t>
      </w:r>
    </w:p>
    <w:p w14:paraId="44E4C5A7" w14:textId="77777777" w:rsidR="00724139" w:rsidRPr="0070430C" w:rsidRDefault="00724139" w:rsidP="00C53778">
      <w:pPr>
        <w:rPr>
          <w:sz w:val="28"/>
          <w:szCs w:val="28"/>
        </w:rPr>
      </w:pPr>
    </w:p>
    <w:p w14:paraId="177F7854" w14:textId="0B471C0C" w:rsidR="00D91D27" w:rsidRPr="00D91D27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70430C">
        <w:rPr>
          <w:sz w:val="28"/>
          <w:szCs w:val="28"/>
        </w:rPr>
        <w:t xml:space="preserve">_______________   </w:t>
      </w:r>
      <w:proofErr w:type="spellStart"/>
      <w:r w:rsidRPr="0070430C">
        <w:rPr>
          <w:sz w:val="28"/>
          <w:szCs w:val="28"/>
        </w:rPr>
        <w:t>Екшембеева</w:t>
      </w:r>
      <w:proofErr w:type="spellEnd"/>
      <w:r w:rsidRPr="0070430C">
        <w:rPr>
          <w:sz w:val="28"/>
          <w:szCs w:val="28"/>
        </w:rPr>
        <w:t xml:space="preserve"> Л.В.</w:t>
      </w:r>
      <w:r>
        <w:rPr>
          <w:sz w:val="28"/>
          <w:szCs w:val="28"/>
        </w:rPr>
        <w:t xml:space="preserve"> </w:t>
      </w:r>
      <w:r w:rsidRPr="00D91D27">
        <w:rPr>
          <w:sz w:val="28"/>
          <w:szCs w:val="28"/>
        </w:rPr>
        <w:t xml:space="preserve">факультета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 2020-2021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t xml:space="preserve">извлекать необходимую информацию из </w:t>
            </w:r>
            <w:r w:rsidRPr="00320677"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70430C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57E0" w14:textId="77777777" w:rsidR="00892141" w:rsidRPr="00892141" w:rsidRDefault="00892141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892141">
              <w:rPr>
                <w:rFonts w:ascii="Times New Roman" w:hAnsi="Times New Roman"/>
                <w:lang w:val="en-US"/>
              </w:rPr>
              <w:t>"English for the Humanities (Professional English Series)" by Kristin L. Johannsen.</w:t>
            </w:r>
            <w:proofErr w:type="gramEnd"/>
          </w:p>
          <w:p w14:paraId="02C0546B" w14:textId="04482D88" w:rsidR="00892141" w:rsidRPr="00892141" w:rsidRDefault="00892141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/>
                <w:lang w:val="en-US"/>
              </w:rPr>
            </w:pPr>
            <w:r w:rsidRPr="00892141">
              <w:rPr>
                <w:rFonts w:ascii="Times New Roman" w:hAnsi="Times New Roman"/>
                <w:lang w:val="en-US"/>
              </w:rPr>
              <w:t>English for the Humanities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A.S. </w:t>
            </w:r>
            <w:proofErr w:type="spellStart"/>
            <w:r>
              <w:rPr>
                <w:rFonts w:ascii="Times New Roman" w:hAnsi="Times New Roman"/>
                <w:lang w:val="en-US"/>
              </w:rPr>
              <w:t>Chislova</w:t>
            </w:r>
            <w:proofErr w:type="spellEnd"/>
            <w:r w:rsidRPr="00892141">
              <w:rPr>
                <w:rFonts w:ascii="Times New Roman" w:hAnsi="Times New Roman"/>
                <w:lang w:val="en-US"/>
              </w:rPr>
              <w:t xml:space="preserve">    </w:t>
            </w:r>
          </w:p>
          <w:p w14:paraId="6632A604" w14:textId="21CAF907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036522">
              <w:rPr>
                <w:rFonts w:ascii="Times New Roman" w:eastAsia="SimSun" w:hAnsi="Times New Roman"/>
                <w:color w:val="000000"/>
              </w:rPr>
              <w:t>Е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036522">
              <w:rPr>
                <w:rFonts w:ascii="Times New Roman" w:eastAsia="SimSun" w:hAnsi="Times New Roman"/>
                <w:color w:val="000000"/>
              </w:rPr>
              <w:t>Н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036522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036522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036522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036522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</w:rPr>
              <w:t>, 2012, с. 92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IELTS 7. Cambridge University Press, 2009. p. 176 </w:t>
            </w:r>
          </w:p>
          <w:p w14:paraId="72FC88CF" w14:textId="1AEC1B51" w:rsidR="00724139" w:rsidRPr="008E12D1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 xml:space="preserve">нтернет-ресурсы </w:t>
            </w:r>
          </w:p>
          <w:p w14:paraId="737685B0" w14:textId="2C0FFA94" w:rsidR="008E12D1" w:rsidRDefault="008E12D1" w:rsidP="008E12D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8E12D1" w:rsidRDefault="008E12D1" w:rsidP="008E12D1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70430C" w:rsidRDefault="00724139" w:rsidP="00892141">
            <w:pPr>
              <w:pStyle w:val="a5"/>
              <w:rPr>
                <w:rFonts w:ascii="Times New Roman" w:hAnsi="Times New Roman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7777777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77777777" w:rsidR="00C16F7B" w:rsidRPr="0070430C" w:rsidRDefault="00C16F7B" w:rsidP="00C53778">
      <w:pPr>
        <w:tabs>
          <w:tab w:val="left" w:pos="1276"/>
        </w:tabs>
        <w:jc w:val="center"/>
        <w:rPr>
          <w:b/>
          <w:lang w:val="kk-KZ"/>
        </w:rPr>
      </w:pPr>
      <w:r w:rsidRPr="0070430C">
        <w:rPr>
          <w:b/>
          <w:lang w:val="kk-KZ"/>
        </w:rPr>
        <w:t xml:space="preserve">Осенний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0249" w14:textId="77777777" w:rsidR="008B6B33" w:rsidRPr="008B6B33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8B6B33" w:rsidRPr="008B6B33">
              <w:rPr>
                <w:b/>
                <w:sz w:val="20"/>
                <w:szCs w:val="20"/>
                <w:lang w:val="en-US"/>
              </w:rPr>
              <w:t>Unit1A.</w:t>
            </w:r>
            <w:proofErr w:type="gramEnd"/>
            <w:r w:rsidR="008B6B33" w:rsidRPr="008B6B3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8B6B33" w:rsidRPr="008B6B33">
              <w:rPr>
                <w:b/>
                <w:sz w:val="20"/>
                <w:szCs w:val="20"/>
                <w:lang w:val="en-US"/>
              </w:rPr>
              <w:t>Behaviour</w:t>
            </w:r>
            <w:proofErr w:type="spellEnd"/>
            <w:r w:rsidR="008B6B33" w:rsidRPr="008B6B33">
              <w:rPr>
                <w:b/>
                <w:sz w:val="20"/>
                <w:szCs w:val="20"/>
                <w:lang w:val="en-US"/>
              </w:rPr>
              <w:t>.</w:t>
            </w:r>
            <w:proofErr w:type="gramEnd"/>
          </w:p>
          <w:p w14:paraId="60AE65DC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sz w:val="20"/>
                <w:szCs w:val="20"/>
                <w:u w:val="single"/>
                <w:lang w:val="en-US"/>
              </w:rPr>
              <w:t>Reading:</w:t>
            </w:r>
            <w:r w:rsidRPr="008B6B33">
              <w:rPr>
                <w:sz w:val="20"/>
                <w:szCs w:val="20"/>
                <w:lang w:val="en-US"/>
              </w:rPr>
              <w:t xml:space="preserve"> Academic texts.</w:t>
            </w:r>
            <w:proofErr w:type="gramEnd"/>
          </w:p>
          <w:p w14:paraId="1D86A3BB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Identifying genre, audience, purpose, and perspective </w:t>
            </w:r>
          </w:p>
          <w:p w14:paraId="51440B9C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sz w:val="20"/>
                <w:szCs w:val="20"/>
                <w:lang w:val="en-US"/>
              </w:rPr>
              <w:t>in</w:t>
            </w:r>
            <w:proofErr w:type="gramEnd"/>
            <w:r w:rsidRPr="008B6B33">
              <w:rPr>
                <w:sz w:val="20"/>
                <w:szCs w:val="20"/>
                <w:lang w:val="en-US"/>
              </w:rPr>
              <w:t xml:space="preserve"> texts. </w:t>
            </w:r>
            <w:proofErr w:type="gramStart"/>
            <w:r w:rsidRPr="008B6B33">
              <w:rPr>
                <w:sz w:val="20"/>
                <w:szCs w:val="20"/>
                <w:lang w:val="en-US"/>
              </w:rPr>
              <w:t>Navigating texts.</w:t>
            </w:r>
            <w:proofErr w:type="gramEnd"/>
            <w:r w:rsidRPr="008B6B33">
              <w:rPr>
                <w:sz w:val="20"/>
                <w:szCs w:val="20"/>
                <w:lang w:val="en-US"/>
              </w:rPr>
              <w:t xml:space="preserve"> </w:t>
            </w:r>
          </w:p>
          <w:p w14:paraId="3A7E2EDF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sz w:val="20"/>
                <w:szCs w:val="20"/>
                <w:lang w:val="en-US"/>
              </w:rPr>
              <w:t>Perspective: Words and phrases expressing perspective.</w:t>
            </w:r>
            <w:proofErr w:type="gramEnd"/>
          </w:p>
          <w:p w14:paraId="10B99B1F" w14:textId="71049DA4" w:rsidR="00C53778" w:rsidRPr="00726ED3" w:rsidRDefault="008B6B3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sz w:val="20"/>
                <w:szCs w:val="20"/>
                <w:lang w:val="en-US"/>
              </w:rPr>
              <w:t>Unit 1.</w:t>
            </w:r>
            <w:proofErr w:type="gramEnd"/>
            <w:r w:rsidRPr="008B6B3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B6B33">
              <w:rPr>
                <w:sz w:val="20"/>
                <w:szCs w:val="20"/>
                <w:lang w:val="en-US"/>
              </w:rPr>
              <w:t>Individual and society.</w:t>
            </w:r>
            <w:proofErr w:type="gramEnd"/>
            <w:r w:rsidRPr="008B6B33">
              <w:rPr>
                <w:sz w:val="20"/>
                <w:szCs w:val="20"/>
                <w:lang w:val="en-US"/>
              </w:rPr>
              <w:t xml:space="preserve"> Translating the text and doing exercises.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3634F080" w:rsidR="00B00F6A" w:rsidRPr="00726ED3" w:rsidRDefault="00F40096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C5E3D" w14:textId="77777777" w:rsidR="008B6B33" w:rsidRPr="008B6B33" w:rsidRDefault="00720FDF" w:rsidP="008B6B33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8B6B33" w:rsidRPr="008B6B33">
              <w:rPr>
                <w:b/>
                <w:bCs/>
                <w:sz w:val="20"/>
                <w:szCs w:val="20"/>
                <w:lang w:val="en-US"/>
              </w:rPr>
              <w:t>Unit1B.</w:t>
            </w:r>
            <w:proofErr w:type="gramEnd"/>
            <w:r w:rsidR="008B6B33" w:rsidRPr="008B6B3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8B6B33" w:rsidRPr="008B6B33">
              <w:rPr>
                <w:b/>
                <w:bCs/>
                <w:sz w:val="20"/>
                <w:szCs w:val="20"/>
                <w:lang w:val="en-US"/>
              </w:rPr>
              <w:t>Behaviour</w:t>
            </w:r>
            <w:proofErr w:type="spellEnd"/>
            <w:r w:rsidR="008B6B33" w:rsidRPr="008B6B33">
              <w:rPr>
                <w:b/>
                <w:bCs/>
                <w:sz w:val="20"/>
                <w:szCs w:val="20"/>
                <w:lang w:val="en-US"/>
              </w:rPr>
              <w:t>.</w:t>
            </w:r>
            <w:proofErr w:type="gramEnd"/>
            <w:r w:rsidR="008B6B33" w:rsidRPr="008B6B3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2981B50" w14:textId="77777777" w:rsidR="008B6B33" w:rsidRPr="008B6B33" w:rsidRDefault="008B6B33" w:rsidP="008B6B33">
            <w:pPr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bCs/>
                <w:sz w:val="20"/>
                <w:szCs w:val="20"/>
                <w:lang w:val="en-US"/>
              </w:rPr>
              <w:t>Academic writing.</w:t>
            </w:r>
            <w:proofErr w:type="gramEnd"/>
            <w:r w:rsidRPr="008B6B3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05C74AD" w14:textId="77777777" w:rsidR="008B6B33" w:rsidRPr="008B6B33" w:rsidRDefault="008B6B33" w:rsidP="008B6B33">
            <w:pPr>
              <w:rPr>
                <w:bCs/>
                <w:sz w:val="20"/>
                <w:szCs w:val="20"/>
                <w:lang w:val="en-US"/>
              </w:rPr>
            </w:pPr>
            <w:r w:rsidRPr="008B6B33">
              <w:rPr>
                <w:bCs/>
                <w:sz w:val="20"/>
                <w:szCs w:val="20"/>
                <w:lang w:val="en-US"/>
              </w:rPr>
              <w:t xml:space="preserve">Personalizing the writing process: planning, preparation, </w:t>
            </w:r>
          </w:p>
          <w:p w14:paraId="15F4D590" w14:textId="77777777" w:rsidR="008B6B33" w:rsidRPr="008B6B33" w:rsidRDefault="008B6B33" w:rsidP="008B6B33">
            <w:pPr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bCs/>
                <w:sz w:val="20"/>
                <w:szCs w:val="20"/>
                <w:lang w:val="en-US"/>
              </w:rPr>
              <w:t>working</w:t>
            </w:r>
            <w:proofErr w:type="gramEnd"/>
            <w:r w:rsidRPr="008B6B33">
              <w:rPr>
                <w:bCs/>
                <w:sz w:val="20"/>
                <w:szCs w:val="20"/>
                <w:lang w:val="en-US"/>
              </w:rPr>
              <w:t xml:space="preserve"> with ideas. </w:t>
            </w:r>
          </w:p>
          <w:p w14:paraId="6CB1AF14" w14:textId="77777777" w:rsidR="008B6B33" w:rsidRPr="008B6B33" w:rsidRDefault="008B6B33" w:rsidP="008B6B33">
            <w:pPr>
              <w:rPr>
                <w:bCs/>
                <w:sz w:val="20"/>
                <w:szCs w:val="20"/>
                <w:lang w:val="en-US"/>
              </w:rPr>
            </w:pPr>
            <w:r w:rsidRPr="008B6B33">
              <w:rPr>
                <w:bCs/>
                <w:sz w:val="20"/>
                <w:szCs w:val="20"/>
                <w:lang w:val="en-US"/>
              </w:rPr>
              <w:t xml:space="preserve">Analyzing, planning and writing a coherent essay introduction. </w:t>
            </w:r>
          </w:p>
          <w:p w14:paraId="7B22DE6F" w14:textId="14E53159" w:rsidR="006818FD" w:rsidRPr="00726ED3" w:rsidRDefault="008B6B33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color w:val="000000"/>
                <w:sz w:val="20"/>
                <w:szCs w:val="20"/>
                <w:lang w:val="en-US"/>
              </w:rPr>
              <w:t>Living by the rules and Amish folk.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6041C" w14:textId="77777777" w:rsidR="007B1577" w:rsidRPr="007B1577" w:rsidRDefault="00720FDF" w:rsidP="007B1577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7B1577" w:rsidRPr="007B1577">
              <w:rPr>
                <w:sz w:val="20"/>
                <w:szCs w:val="20"/>
                <w:lang w:val="en-US"/>
              </w:rPr>
              <w:t>How Psychology Came to Be What It Is Today</w:t>
            </w:r>
          </w:p>
          <w:p w14:paraId="443386D3" w14:textId="77777777" w:rsidR="007B1577" w:rsidRPr="007B1577" w:rsidRDefault="007B1577" w:rsidP="007B15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Psychology Is Both an Applied and Theoretical Discipline</w:t>
            </w:r>
          </w:p>
          <w:p w14:paraId="37555F86" w14:textId="21B26E81" w:rsidR="00036522" w:rsidRPr="00726ED3" w:rsidRDefault="00036522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60B7448A" w:rsidR="008B6B33" w:rsidRPr="008B6B33" w:rsidRDefault="00720FDF" w:rsidP="008B6B33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Social pedagogy.</w:t>
            </w:r>
            <w:proofErr w:type="gramEnd"/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</w:p>
          <w:p w14:paraId="6AEEF7AD" w14:textId="1577E114" w:rsidR="00B3290F" w:rsidRPr="00726ED3" w:rsidRDefault="008B6B33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50E5" w14:textId="77777777" w:rsidR="007B1577" w:rsidRPr="007B1577" w:rsidRDefault="001D7AFF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Defining Emotions.</w:t>
            </w:r>
            <w:proofErr w:type="gramEnd"/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7B1577" w:rsidRPr="007B1577">
              <w:rPr>
                <w:bCs/>
                <w:sz w:val="20"/>
                <w:szCs w:val="20"/>
                <w:lang w:val="en-US"/>
              </w:rPr>
              <w:t>Types of emotions.</w:t>
            </w:r>
            <w:proofErr w:type="gramEnd"/>
          </w:p>
          <w:p w14:paraId="1EA93856" w14:textId="77777777" w:rsidR="007B1577" w:rsidRPr="007B1577" w:rsidRDefault="007B1577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7B1577">
              <w:rPr>
                <w:bCs/>
                <w:sz w:val="20"/>
                <w:szCs w:val="20"/>
                <w:lang w:val="en-US"/>
              </w:rPr>
              <w:t>The Distinct components of Emotions: the subjective experience, the physiological response, the behavioral response.</w:t>
            </w:r>
            <w:proofErr w:type="gramEnd"/>
          </w:p>
          <w:p w14:paraId="332EBC99" w14:textId="6ECCD8AD" w:rsidR="00036522" w:rsidRPr="00726ED3" w:rsidRDefault="00036522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6425" w14:textId="0835AA56" w:rsidR="00B52A5D" w:rsidRPr="007B1577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Specialty Areas in Psychology: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Abnormal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Biological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Cognitive psychology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3832" w14:textId="77777777" w:rsidR="007B1577" w:rsidRPr="007B1577" w:rsidRDefault="00B52A5D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Freud And His Followers</w:t>
            </w:r>
          </w:p>
          <w:p w14:paraId="0402D6B6" w14:textId="2877CDF0" w:rsidR="00B52A5D" w:rsidRPr="00726ED3" w:rsidRDefault="00B52A5D" w:rsidP="00C53778">
            <w:pPr>
              <w:rPr>
                <w:bCs/>
                <w:sz w:val="20"/>
                <w:szCs w:val="20"/>
                <w:lang w:val="en-US"/>
              </w:rPr>
            </w:pPr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9970" w14:textId="0B55442A" w:rsidR="007B1577" w:rsidRPr="007B1577" w:rsidRDefault="007B1577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B1577">
              <w:rPr>
                <w:bCs/>
                <w:sz w:val="20"/>
                <w:szCs w:val="20"/>
                <w:lang w:val="en-US"/>
              </w:rPr>
              <w:t>Personality Is Often Described in Terms of Traits</w:t>
            </w:r>
          </w:p>
          <w:p w14:paraId="25E65E91" w14:textId="77777777" w:rsidR="007B1577" w:rsidRPr="007B1577" w:rsidRDefault="007B1577" w:rsidP="007B1577">
            <w:pPr>
              <w:rPr>
                <w:bCs/>
                <w:sz w:val="20"/>
                <w:szCs w:val="20"/>
                <w:lang w:val="kk-KZ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The "Big Five" theory</w:t>
            </w:r>
          </w:p>
          <w:p w14:paraId="37C2A704" w14:textId="4CA7FC7C" w:rsidR="00D53633" w:rsidRPr="00726ED3" w:rsidRDefault="000223EE" w:rsidP="00F95D79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E508" w14:textId="77777777" w:rsidR="00003C8C" w:rsidRDefault="00003C8C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r w:rsidRPr="00003C8C">
              <w:rPr>
                <w:bCs/>
                <w:sz w:val="20"/>
                <w:szCs w:val="20"/>
                <w:lang w:val="en-US"/>
              </w:rPr>
              <w:t>Psychology Describes Behavior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03C8C">
              <w:rPr>
                <w:bCs/>
                <w:sz w:val="20"/>
                <w:szCs w:val="20"/>
                <w:lang w:val="en-US"/>
              </w:rPr>
              <w:t>Psychology Predicts Behavior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17AC94A" w14:textId="03CD5AAC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006670B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0082782D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0A6E182F" w:rsidR="00EA6C31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726ED3" w:rsidRDefault="00F60A32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708C773A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E1AFA58" w:rsidR="00CD2D89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FF814" w14:textId="3502DBBC" w:rsidR="00C22A9B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Branches of Psychology: Health Psychology, Forensic </w:t>
            </w:r>
            <w:proofErr w:type="spellStart"/>
            <w:r w:rsidR="00003C8C" w:rsidRPr="00003C8C">
              <w:rPr>
                <w:rFonts w:ascii="Times New Roman" w:hAnsi="Times New Roman"/>
                <w:sz w:val="20"/>
                <w:szCs w:val="20"/>
                <w:lang w:val="en-US"/>
              </w:rPr>
              <w:t>Psychology</w:t>
            </w:r>
            <w:r w:rsidR="00726ED3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Grammar</w:t>
            </w:r>
            <w:proofErr w:type="spellEnd"/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vocabulary exercises</w:t>
            </w:r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FD07" w14:textId="77777777" w:rsidR="00814CB1" w:rsidRPr="00814CB1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14CB1" w:rsidRPr="00814CB1">
              <w:rPr>
                <w:bCs/>
                <w:sz w:val="20"/>
                <w:szCs w:val="20"/>
                <w:lang w:val="en-US"/>
              </w:rPr>
              <w:t xml:space="preserve">Social pedagogy: the development </w:t>
            </w:r>
            <w:r w:rsidR="00814CB1" w:rsidRPr="00814CB1">
              <w:rPr>
                <w:bCs/>
                <w:sz w:val="20"/>
                <w:szCs w:val="20"/>
                <w:lang w:val="en-US"/>
              </w:rPr>
              <w:lastRenderedPageBreak/>
              <w:t>of theory and practice</w:t>
            </w:r>
          </w:p>
          <w:p w14:paraId="37493E97" w14:textId="55E7CA96" w:rsidR="00E61923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917C113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623A2FB5" w14:textId="4E3BC10C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726ED3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6DFC708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726ED3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726ED3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71B7659A" w:rsidR="00605243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4CA5830B" w14:textId="5884B947" w:rsidR="00B8428A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6FE" w14:textId="77777777" w:rsidR="00003C8C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>The Branches of Psychology: Experimental Psychology, Developmental Psychology</w:t>
            </w:r>
            <w:r w:rsidR="00003C8C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40070E2F" w14:textId="60C65CC9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A6E4C" w14:textId="77777777" w:rsidR="00003C8C" w:rsidRPr="00003C8C" w:rsidRDefault="00B52A5D" w:rsidP="00003C8C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sz w:val="20"/>
                <w:szCs w:val="20"/>
                <w:lang w:val="en-US"/>
              </w:rPr>
              <w:t>The Branches of Psychology: Educational Psychology, Personality Psychology</w:t>
            </w:r>
          </w:p>
          <w:p w14:paraId="6905A76A" w14:textId="0F411474" w:rsidR="008379B0" w:rsidRPr="00726ED3" w:rsidRDefault="008379B0" w:rsidP="000223E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14B35" w14:textId="7B6B4178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14:paraId="4A582D8F" w14:textId="77777777" w:rsidR="008D3BC9" w:rsidRPr="00726ED3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F9275A" w14:textId="77777777" w:rsidR="00CE6791" w:rsidRPr="00726ED3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A5272" w14:textId="4B76DBC4" w:rsidR="008379B0" w:rsidRPr="00726ED3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2E5A2927" w14:textId="6871C651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49FABDAF" w14:textId="696F166A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726ED3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726ED3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726ED3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726ED3" w:rsidRDefault="008D3BC9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6EFC08F8" w14:textId="33D8B35F" w:rsidR="008379B0" w:rsidRPr="00726ED3" w:rsidRDefault="008D3BC9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426E8EF8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66FAA45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96EB0E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7777777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775797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5C512" w14:textId="1EA79B5C" w:rsidR="008379B0" w:rsidRPr="00003C8C" w:rsidRDefault="00003C8C" w:rsidP="000223E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03C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Special text:</w:t>
            </w:r>
            <w:r w:rsidRPr="00003C8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The Branches of Psychology: School Psychology, Social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C5E8" w14:textId="77777777" w:rsidR="00003C8C" w:rsidRDefault="00720FDF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>The Branches of Psychology: Sports Psychology</w:t>
            </w:r>
          </w:p>
          <w:p w14:paraId="3EB2B466" w14:textId="1C2623BC" w:rsidR="000223EE" w:rsidRPr="00726ED3" w:rsidRDefault="000223EE" w:rsidP="000223E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Grammar</w:t>
            </w:r>
            <w:r w:rsidR="00C53778" w:rsidRPr="00726ED3">
              <w:rPr>
                <w:sz w:val="20"/>
                <w:szCs w:val="20"/>
                <w:lang w:val="en-US"/>
              </w:rPr>
              <w:t xml:space="preserve"> and vocabulary exercises</w:t>
            </w:r>
            <w:r w:rsidRPr="00726ED3">
              <w:rPr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007A2454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68D06243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726ED3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36C2C614" w14:textId="1A4D5832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F7D4479" w14:textId="27992161" w:rsidR="008379B0" w:rsidRPr="00726ED3" w:rsidRDefault="00E91D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1C00B9E8" w14:textId="77777777" w:rsidR="00082AF5" w:rsidRPr="008D6E9C" w:rsidRDefault="006818FD" w:rsidP="00C53778">
      <w:pPr>
        <w:jc w:val="both"/>
      </w:pPr>
      <w:r w:rsidRPr="008D6E9C">
        <w:t>Председатель метод</w:t>
      </w:r>
      <w:r w:rsidR="00082AF5" w:rsidRPr="008D6E9C">
        <w:t>ического совета</w:t>
      </w:r>
    </w:p>
    <w:p w14:paraId="596A6167" w14:textId="750D1162" w:rsidR="006818FD" w:rsidRPr="0070430C" w:rsidRDefault="00082AF5" w:rsidP="00C53778">
      <w:pPr>
        <w:jc w:val="both"/>
      </w:pPr>
      <w:r w:rsidRPr="008D6E9C">
        <w:t xml:space="preserve">факультета                          </w:t>
      </w:r>
      <w:r w:rsidR="00EA12D1" w:rsidRPr="008D6E9C">
        <w:t xml:space="preserve">                                                               </w:t>
      </w:r>
      <w:proofErr w:type="spellStart"/>
      <w:r w:rsidR="00606CC3" w:rsidRPr="0070430C">
        <w:t>Екшембеева</w:t>
      </w:r>
      <w:proofErr w:type="spellEnd"/>
      <w:r w:rsidR="006818FD" w:rsidRPr="0070430C">
        <w:tab/>
      </w:r>
      <w:r w:rsidR="00606CC3" w:rsidRPr="0070430C">
        <w:t>Л.В.</w:t>
      </w:r>
      <w:r w:rsidR="006818FD" w:rsidRPr="0070430C">
        <w:tab/>
      </w:r>
      <w:r w:rsidR="006818FD" w:rsidRPr="0070430C">
        <w:tab/>
      </w:r>
      <w:r w:rsidR="006818FD" w:rsidRPr="0070430C">
        <w:tab/>
      </w:r>
      <w:r w:rsidR="006818FD" w:rsidRPr="0070430C">
        <w:tab/>
      </w:r>
    </w:p>
    <w:p w14:paraId="612788BA" w14:textId="0E4641D5" w:rsidR="006818FD" w:rsidRPr="0070430C" w:rsidRDefault="006818FD" w:rsidP="00C53778">
      <w:r w:rsidRPr="0070430C">
        <w:t>Заведующий кафедрой</w:t>
      </w:r>
      <w:r w:rsidRPr="0070430C">
        <w:tab/>
      </w:r>
      <w:r w:rsidR="00227081" w:rsidRPr="0070430C">
        <w:t xml:space="preserve">                                </w:t>
      </w:r>
      <w:r w:rsidR="00606CC3" w:rsidRPr="0070430C">
        <w:t xml:space="preserve">                            </w:t>
      </w:r>
      <w:r w:rsidR="00227081" w:rsidRPr="0070430C">
        <w:t xml:space="preserve"> </w:t>
      </w:r>
      <w:proofErr w:type="spellStart"/>
      <w:r w:rsidR="00227081" w:rsidRPr="0070430C">
        <w:t>Адилбаева</w:t>
      </w:r>
      <w:proofErr w:type="spellEnd"/>
      <w:r w:rsidR="00227081" w:rsidRPr="0070430C">
        <w:t xml:space="preserve"> У.Б.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801E01"/>
    <w:rsid w:val="00814CB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F0CE-128F-4FAD-AE30-76B0ADD2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21</cp:revision>
  <dcterms:created xsi:type="dcterms:W3CDTF">2020-09-14T12:24:00Z</dcterms:created>
  <dcterms:modified xsi:type="dcterms:W3CDTF">2020-09-27T22:02:00Z</dcterms:modified>
</cp:coreProperties>
</file>